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780"/>
        <w:tblW w:w="10240" w:type="dxa"/>
        <w:tblLook w:val="0000"/>
      </w:tblPr>
      <w:tblGrid>
        <w:gridCol w:w="797"/>
        <w:gridCol w:w="2331"/>
        <w:gridCol w:w="2473"/>
        <w:gridCol w:w="1546"/>
        <w:gridCol w:w="1546"/>
        <w:gridCol w:w="1547"/>
      </w:tblGrid>
      <w:tr w:rsidR="00AC4901" w:rsidRPr="008723D4" w:rsidTr="00930D53">
        <w:trPr>
          <w:trHeight w:val="624"/>
        </w:trPr>
        <w:tc>
          <w:tcPr>
            <w:tcW w:w="102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4901" w:rsidRDefault="00AC4901" w:rsidP="00930D53">
            <w:pPr>
              <w:widowControl/>
              <w:rPr>
                <w:rFonts w:ascii="宋体" w:cs="宋体" w:hint="eastAsia"/>
                <w:bCs/>
                <w:kern w:val="0"/>
                <w:sz w:val="24"/>
              </w:rPr>
            </w:pPr>
          </w:p>
          <w:p w:rsidR="00AC4901" w:rsidRPr="00EA25A7" w:rsidRDefault="00AC4901" w:rsidP="00930D53">
            <w:pPr>
              <w:widowControl/>
              <w:rPr>
                <w:rFonts w:ascii="宋体" w:cs="宋体" w:hint="eastAsia"/>
                <w:bCs/>
                <w:kern w:val="0"/>
                <w:sz w:val="24"/>
              </w:rPr>
            </w:pPr>
            <w:r w:rsidRPr="00EA25A7">
              <w:rPr>
                <w:rFonts w:ascii="宋体" w:hAnsi="宋体" w:cs="宋体" w:hint="eastAsia"/>
                <w:bCs/>
                <w:kern w:val="0"/>
                <w:sz w:val="24"/>
              </w:rPr>
              <w:t>附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件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 w:rsidRPr="00EA25A7">
              <w:rPr>
                <w:rFonts w:ascii="宋体" w:hAnsi="宋体" w:cs="宋体" w:hint="eastAsia"/>
                <w:bCs/>
                <w:kern w:val="0"/>
                <w:sz w:val="24"/>
              </w:rPr>
              <w:t>：</w:t>
            </w:r>
          </w:p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36"/>
                <w:szCs w:val="36"/>
              </w:rPr>
            </w:pPr>
            <w:r w:rsidRPr="008723D4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德州学院大学生新闻记者、编辑培训班培训计划</w:t>
            </w:r>
          </w:p>
        </w:tc>
      </w:tr>
      <w:tr w:rsidR="00AC4901" w:rsidRPr="008723D4" w:rsidTr="00930D53">
        <w:trPr>
          <w:trHeight w:val="624"/>
        </w:trPr>
        <w:tc>
          <w:tcPr>
            <w:tcW w:w="102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b/>
                <w:bCs/>
                <w:kern w:val="0"/>
                <w:sz w:val="36"/>
                <w:szCs w:val="36"/>
              </w:rPr>
            </w:pPr>
          </w:p>
        </w:tc>
      </w:tr>
      <w:tr w:rsidR="00AC4901" w:rsidRPr="008723D4" w:rsidTr="00930D53">
        <w:trPr>
          <w:trHeight w:val="624"/>
        </w:trPr>
        <w:tc>
          <w:tcPr>
            <w:tcW w:w="102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b/>
                <w:bCs/>
                <w:kern w:val="0"/>
                <w:sz w:val="36"/>
                <w:szCs w:val="36"/>
              </w:rPr>
            </w:pPr>
          </w:p>
        </w:tc>
      </w:tr>
      <w:tr w:rsidR="00AC4901" w:rsidRPr="008723D4" w:rsidTr="00930D53">
        <w:trPr>
          <w:trHeight w:val="58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培训内容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参与对象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培训日期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培训时长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培训地点</w:t>
            </w:r>
          </w:p>
        </w:tc>
      </w:tr>
      <w:tr w:rsidR="00AC4901" w:rsidRPr="008723D4" w:rsidTr="00930D53">
        <w:trPr>
          <w:trHeight w:val="19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新闻选择、新闻写作（消息、通讯、专访、评论等）及采编实务（包括微博新闻、手机时讯新闻的写作）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青年编辑部全体成员、各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学生会宣传部成员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名</w:t>
            </w:r>
            <w:r>
              <w:rPr>
                <w:rFonts w:ascii="宋体" w:hAnsi="宋体" w:cs="宋体" w:hint="eastAsia"/>
                <w:kern w:val="0"/>
                <w:sz w:val="24"/>
              </w:rPr>
              <w:t>、新闻中心记者团、大学生记者团</w:t>
            </w:r>
            <w:r w:rsidRPr="008723D4">
              <w:rPr>
                <w:rFonts w:ascii="宋体" w:hAnsi="宋体" w:cs="宋体"/>
                <w:kern w:val="0"/>
                <w:sz w:val="24"/>
              </w:rPr>
              <w:t>(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注：各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学生工作队伍中负责宣传工作的老师也可参加</w:t>
            </w:r>
            <w:r w:rsidRPr="008723D4">
              <w:rPr>
                <w:rFonts w:ascii="宋体" w:hAnsi="宋体" w:cs="宋体"/>
                <w:kern w:val="0"/>
                <w:sz w:val="24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2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</w:tr>
      <w:tr w:rsidR="00AC4901" w:rsidRPr="008723D4" w:rsidTr="00930D53">
        <w:trPr>
          <w:trHeight w:val="9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新闻摄影、新闻照片选用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院学生会宣传部、记者团全体成员、各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学生会宣传部成员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名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9A1B7E">
              <w:rPr>
                <w:rFonts w:ascii="宋体" w:hAnsi="宋体" w:cs="宋体" w:hint="eastAsia"/>
                <w:kern w:val="0"/>
                <w:sz w:val="24"/>
              </w:rPr>
              <w:t>新闻中心记者团、大学生记者团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2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</w:tr>
      <w:tr w:rsidR="00AC4901" w:rsidRPr="008723D4" w:rsidTr="00930D53">
        <w:trPr>
          <w:trHeight w:val="7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报纸的版面设计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青年编辑部总编、报刊工作室全体成员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9A1B7E">
              <w:rPr>
                <w:rFonts w:ascii="宋体" w:hAnsi="宋体" w:cs="宋体" w:hint="eastAsia"/>
                <w:kern w:val="0"/>
                <w:sz w:val="24"/>
              </w:rPr>
              <w:t>新闻中心记者团、大学生记者团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2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</w:tr>
      <w:tr w:rsidR="00AC4901" w:rsidRPr="008723D4" w:rsidTr="00930D53">
        <w:trPr>
          <w:trHeight w:val="9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照片处理、海报制作、宣传片制作、视频录制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青年编辑部总编、网站工作室全体成员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9A1B7E">
              <w:rPr>
                <w:rFonts w:ascii="宋体" w:hAnsi="宋体" w:cs="宋体" w:hint="eastAsia"/>
                <w:kern w:val="0"/>
                <w:sz w:val="24"/>
              </w:rPr>
              <w:t>新闻中心记者团、大学生记者团</w:t>
            </w:r>
            <w:bookmarkStart w:id="0" w:name="_GoBack"/>
            <w:bookmarkEnd w:id="0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/>
                <w:kern w:val="0"/>
                <w:sz w:val="24"/>
              </w:rPr>
              <w:t>2</w:t>
            </w:r>
            <w:r w:rsidRPr="008723D4"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901" w:rsidRPr="008723D4" w:rsidRDefault="00AC4901" w:rsidP="00930D53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 w:rsidRPr="008723D4">
              <w:rPr>
                <w:rFonts w:ascii="宋体" w:hAnsi="宋体" w:cs="宋体" w:hint="eastAsia"/>
                <w:kern w:val="0"/>
                <w:sz w:val="24"/>
              </w:rPr>
              <w:t>待定</w:t>
            </w:r>
          </w:p>
        </w:tc>
      </w:tr>
    </w:tbl>
    <w:p w:rsidR="00AC4901" w:rsidRPr="00455AFA" w:rsidRDefault="00AC4901" w:rsidP="007076CF">
      <w:pPr>
        <w:rPr>
          <w:rFonts w:ascii="宋体" w:hint="eastAsia"/>
          <w:color w:val="000000"/>
          <w:sz w:val="24"/>
        </w:rPr>
      </w:pPr>
    </w:p>
    <w:p w:rsidR="00AC4901" w:rsidRDefault="00AC4901"/>
    <w:sectPr w:rsidR="00AC4901" w:rsidSect="00F23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01" w:rsidRDefault="00AC4901" w:rsidP="007076CF">
      <w:r>
        <w:separator/>
      </w:r>
    </w:p>
  </w:endnote>
  <w:endnote w:type="continuationSeparator" w:id="0">
    <w:p w:rsidR="00AC4901" w:rsidRDefault="00AC4901" w:rsidP="00707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01" w:rsidRDefault="00AC4901" w:rsidP="007076CF">
      <w:r>
        <w:separator/>
      </w:r>
    </w:p>
  </w:footnote>
  <w:footnote w:type="continuationSeparator" w:id="0">
    <w:p w:rsidR="00AC4901" w:rsidRDefault="00AC4901" w:rsidP="00707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DEA"/>
    <w:rsid w:val="00230647"/>
    <w:rsid w:val="0024614E"/>
    <w:rsid w:val="00455AFA"/>
    <w:rsid w:val="00527FCD"/>
    <w:rsid w:val="0058202A"/>
    <w:rsid w:val="005D2DD4"/>
    <w:rsid w:val="00620A40"/>
    <w:rsid w:val="007076CF"/>
    <w:rsid w:val="008723D4"/>
    <w:rsid w:val="008865EE"/>
    <w:rsid w:val="00930D53"/>
    <w:rsid w:val="009A1B7E"/>
    <w:rsid w:val="00AC4901"/>
    <w:rsid w:val="00B242A8"/>
    <w:rsid w:val="00B34DEA"/>
    <w:rsid w:val="00B512EF"/>
    <w:rsid w:val="00C51856"/>
    <w:rsid w:val="00DF12FB"/>
    <w:rsid w:val="00EA25A7"/>
    <w:rsid w:val="00F23456"/>
    <w:rsid w:val="00FA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6CF"/>
    <w:pPr>
      <w:widowControl w:val="0"/>
      <w:jc w:val="both"/>
    </w:pPr>
    <w:rPr>
      <w:rFonts w:ascii="MT Extra" w:hAnsi="MT Extra" w:cs="MT Extra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7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076C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076CF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76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56</Words>
  <Characters>325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丁爱玲</cp:lastModifiedBy>
  <cp:revision>9</cp:revision>
  <dcterms:created xsi:type="dcterms:W3CDTF">2013-05-02T03:40:00Z</dcterms:created>
  <dcterms:modified xsi:type="dcterms:W3CDTF">2013-05-09T04:04:00Z</dcterms:modified>
</cp:coreProperties>
</file>